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00" w:rsidRPr="00353E00" w:rsidRDefault="00353E00" w:rsidP="004908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color w:val="FF0000"/>
          <w:sz w:val="56"/>
          <w:szCs w:val="56"/>
        </w:rPr>
      </w:pPr>
      <w:r w:rsidRPr="00353E00">
        <w:rPr>
          <w:b/>
          <w:color w:val="FF0000"/>
          <w:sz w:val="56"/>
          <w:szCs w:val="56"/>
        </w:rPr>
        <w:t xml:space="preserve">Никольский женский монастырь </w:t>
      </w:r>
    </w:p>
    <w:p w:rsidR="00353E00" w:rsidRPr="00353E00" w:rsidRDefault="00353E00" w:rsidP="00353E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color w:val="FF0000"/>
          <w:sz w:val="40"/>
          <w:szCs w:val="40"/>
        </w:rPr>
      </w:pPr>
      <w:r w:rsidRPr="00353E00">
        <w:rPr>
          <w:b/>
          <w:color w:val="FF0000"/>
          <w:sz w:val="40"/>
          <w:szCs w:val="40"/>
        </w:rPr>
        <w:t xml:space="preserve">(поездка в поселок </w:t>
      </w:r>
      <w:proofErr w:type="spellStart"/>
      <w:r w:rsidRPr="00353E00">
        <w:rPr>
          <w:b/>
          <w:color w:val="FF0000"/>
          <w:sz w:val="40"/>
          <w:szCs w:val="40"/>
        </w:rPr>
        <w:t>Могочино</w:t>
      </w:r>
      <w:proofErr w:type="spellEnd"/>
      <w:r w:rsidRPr="00353E00">
        <w:rPr>
          <w:b/>
          <w:color w:val="FF0000"/>
          <w:sz w:val="40"/>
          <w:szCs w:val="40"/>
        </w:rPr>
        <w:t>, Томская область)</w:t>
      </w:r>
    </w:p>
    <w:p w:rsidR="00353E00" w:rsidRDefault="00353E00" w:rsidP="00AE70A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2-3 июня </w:t>
      </w:r>
      <w:r w:rsidR="00AE70AC" w:rsidRPr="0040389D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40389D">
        <w:rPr>
          <w:rFonts w:ascii="Times New Roman" w:hAnsi="Times New Roman" w:cs="Times New Roman"/>
          <w:sz w:val="28"/>
          <w:szCs w:val="28"/>
        </w:rPr>
        <w:t xml:space="preserve">от Храма Святой блаженной старицы Матроны Московской (Лесная Поляна) </w:t>
      </w:r>
      <w:r w:rsidR="00A056EB">
        <w:rPr>
          <w:rFonts w:ascii="Times New Roman" w:hAnsi="Times New Roman" w:cs="Times New Roman"/>
          <w:sz w:val="28"/>
          <w:szCs w:val="28"/>
        </w:rPr>
        <w:t>б</w:t>
      </w:r>
      <w:r w:rsidRPr="0040389D">
        <w:rPr>
          <w:rFonts w:ascii="Times New Roman" w:hAnsi="Times New Roman" w:cs="Times New Roman"/>
          <w:sz w:val="28"/>
          <w:szCs w:val="28"/>
        </w:rPr>
        <w:t xml:space="preserve">ыла организована паломническая поездка в Свято – Никольский женский монастырь, который находится в селе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 Томской области. </w:t>
      </w:r>
    </w:p>
    <w:p w:rsid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>Паломников набралось 1</w:t>
      </w:r>
      <w:r w:rsidR="0040389D">
        <w:rPr>
          <w:rFonts w:ascii="Times New Roman" w:hAnsi="Times New Roman" w:cs="Times New Roman"/>
          <w:sz w:val="28"/>
          <w:szCs w:val="28"/>
        </w:rPr>
        <w:t>6</w:t>
      </w:r>
      <w:r w:rsidRPr="004038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0389D">
        <w:rPr>
          <w:rFonts w:ascii="Times New Roman" w:hAnsi="Times New Roman" w:cs="Times New Roman"/>
          <w:sz w:val="28"/>
          <w:szCs w:val="28"/>
        </w:rPr>
        <w:t xml:space="preserve">. </w:t>
      </w:r>
      <w:r w:rsidRPr="0040389D">
        <w:rPr>
          <w:rFonts w:ascii="Times New Roman" w:hAnsi="Times New Roman" w:cs="Times New Roman"/>
          <w:sz w:val="28"/>
          <w:szCs w:val="28"/>
        </w:rPr>
        <w:t xml:space="preserve">Заручившись поддержкой  Николая Угодника, </w:t>
      </w:r>
      <w:r w:rsidR="0040389D">
        <w:rPr>
          <w:rFonts w:ascii="Times New Roman" w:hAnsi="Times New Roman" w:cs="Times New Roman"/>
          <w:sz w:val="28"/>
          <w:szCs w:val="28"/>
        </w:rPr>
        <w:t xml:space="preserve">мы отправились в </w:t>
      </w:r>
      <w:r w:rsidRPr="0040389D">
        <w:rPr>
          <w:rFonts w:ascii="Times New Roman" w:hAnsi="Times New Roman" w:cs="Times New Roman"/>
          <w:sz w:val="28"/>
          <w:szCs w:val="28"/>
        </w:rPr>
        <w:t>неблизкий путь</w:t>
      </w:r>
      <w:r w:rsidR="0040389D">
        <w:rPr>
          <w:rFonts w:ascii="Times New Roman" w:hAnsi="Times New Roman" w:cs="Times New Roman"/>
          <w:sz w:val="28"/>
          <w:szCs w:val="28"/>
        </w:rPr>
        <w:t xml:space="preserve"> от Кемерово </w:t>
      </w:r>
      <w:proofErr w:type="gramStart"/>
      <w:r w:rsidR="004038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03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89D">
        <w:rPr>
          <w:rFonts w:ascii="Times New Roman" w:hAnsi="Times New Roman" w:cs="Times New Roman"/>
          <w:sz w:val="28"/>
          <w:szCs w:val="28"/>
        </w:rPr>
        <w:t>Томкой</w:t>
      </w:r>
      <w:proofErr w:type="gramEnd"/>
      <w:r w:rsidR="0040389D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Pr="0040389D">
        <w:rPr>
          <w:rFonts w:ascii="Times New Roman" w:hAnsi="Times New Roman" w:cs="Times New Roman"/>
          <w:sz w:val="28"/>
          <w:szCs w:val="28"/>
        </w:rPr>
        <w:t xml:space="preserve">В пути прославили Божью Матерь акафистом. Забегая вперед, отмечу, что долгий наш путь до монастыря  и обратно </w:t>
      </w:r>
      <w:r w:rsidR="00A05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614045</wp:posOffset>
            </wp:positionV>
            <wp:extent cx="3629025" cy="4829175"/>
            <wp:effectExtent l="19050" t="0" r="9525" b="0"/>
            <wp:wrapSquare wrapText="bothSides"/>
            <wp:docPr id="50" name="Рисунок 50" descr="C:\Users\Ольга\Desktop\ПРАВОСЛАВНЫЙ ГРАНТ\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Ольга\Desktop\ПРАВОСЛАВНЫЙ ГРАНТ\image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89D">
        <w:rPr>
          <w:rFonts w:ascii="Times New Roman" w:hAnsi="Times New Roman" w:cs="Times New Roman"/>
          <w:sz w:val="28"/>
          <w:szCs w:val="28"/>
        </w:rPr>
        <w:t>прошел легко и  гладко, благодаря опеке небесных заступников.</w:t>
      </w:r>
    </w:p>
    <w:p w:rsidR="0040389D" w:rsidRDefault="0040389D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через 8 часов доехали мы </w:t>
      </w:r>
      <w:r w:rsidR="00353E00" w:rsidRPr="0040389D">
        <w:rPr>
          <w:rFonts w:ascii="Times New Roman" w:hAnsi="Times New Roman" w:cs="Times New Roman"/>
          <w:sz w:val="28"/>
          <w:szCs w:val="28"/>
        </w:rPr>
        <w:t>до Оби, встретившей нас сильным порывистым ветром. Переправились на другой берег на стареньком</w:t>
      </w:r>
      <w:r>
        <w:rPr>
          <w:rFonts w:ascii="Times New Roman" w:hAnsi="Times New Roman" w:cs="Times New Roman"/>
          <w:sz w:val="28"/>
          <w:szCs w:val="28"/>
        </w:rPr>
        <w:t xml:space="preserve"> пароме.</w:t>
      </w:r>
    </w:p>
    <w:p w:rsid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>Дальше снова на нашем автобусе едем минут 5-7 и  вот -  здравствуй, Свято – Никольский монастырь! Мы доехали. Слава Богу!</w:t>
      </w:r>
    </w:p>
    <w:p w:rsid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На фоне низкорослых деревенских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домишек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 xml:space="preserve"> монастырь выглядит очень внушительно и величественно. Купола храма видны за несколько километров.</w:t>
      </w:r>
    </w:p>
    <w:p w:rsidR="00353E00" w:rsidRP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>Небольшая справка. Работы по строительству монастыря начались в 1989 году под началом монах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>нна (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Луговских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). </w:t>
      </w:r>
      <w:r w:rsidR="00A056EB">
        <w:rPr>
          <w:rFonts w:ascii="Times New Roman" w:hAnsi="Times New Roman" w:cs="Times New Roman"/>
          <w:sz w:val="28"/>
          <w:szCs w:val="28"/>
        </w:rPr>
        <w:t xml:space="preserve">Это </w:t>
      </w:r>
      <w:r w:rsidRPr="0040389D">
        <w:rPr>
          <w:rFonts w:ascii="Times New Roman" w:hAnsi="Times New Roman" w:cs="Times New Roman"/>
          <w:sz w:val="28"/>
          <w:szCs w:val="28"/>
        </w:rPr>
        <w:t xml:space="preserve"> был тяжелый период. В те годы поселок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 был очень богатым – четыре леспромхоза. Но жители не хотели, чтоб строился монастырь. Дважды пожар уничтожал зачатки монастырских построек. Директор леспромхоза на просьбы пожертвовать брус на строительство монастыря – отказал. И каков исход? Леспромхозы сгинули в 90-е. Поселок еле дышит. А монастырь стоит. Он  сейчас в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 «градообразующее предприятие». Вот и вся мораль.</w:t>
      </w:r>
    </w:p>
    <w:p w:rsidR="0040389D" w:rsidRDefault="00A056EB" w:rsidP="0040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99060</wp:posOffset>
            </wp:positionV>
            <wp:extent cx="3050540" cy="4067175"/>
            <wp:effectExtent l="19050" t="0" r="0" b="0"/>
            <wp:wrapSquare wrapText="bothSides"/>
            <wp:docPr id="49" name="Рисунок 49" descr="C:\Users\Ольга\Desktop\ПРАВОСЛАВНЫЙ ГРАНТ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Ольга\Desktop\ПРАВОСЛАВНЫЙ ГРАНТ\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E00" w:rsidRPr="0040389D">
        <w:rPr>
          <w:rFonts w:ascii="Times New Roman" w:hAnsi="Times New Roman" w:cs="Times New Roman"/>
          <w:sz w:val="28"/>
          <w:szCs w:val="28"/>
        </w:rPr>
        <w:t>Разместили нас в гостинице для паломников. Неожиданно уютными оказались комнаты, светлые, с современной мебелью.</w:t>
      </w:r>
    </w:p>
    <w:p w:rsidR="00A056EB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Порадовались благоустройствам и воде из крана вопреки пугающим стереотипам  - раз село, то и удобства «во дворе» вместе с  рукомойником. В коридоре вдоль стен стоят диваны. Много. Оказалось, это дополнительные спальные места для паломников. Не хватает и их. Ставят раскладушки в трапезной. Заведует гостиницей и трапезной матушка Даниила, строгая внешне, но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предобрейшая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 на самом деле. Она уже </w:t>
      </w:r>
      <w:proofErr w:type="gramStart"/>
      <w:r w:rsidR="00A056EB">
        <w:rPr>
          <w:rFonts w:ascii="Times New Roman" w:hAnsi="Times New Roman" w:cs="Times New Roman"/>
          <w:sz w:val="28"/>
          <w:szCs w:val="28"/>
        </w:rPr>
        <w:t xml:space="preserve">больше двадцати лет </w:t>
      </w:r>
      <w:r w:rsidRPr="0040389D">
        <w:rPr>
          <w:rFonts w:ascii="Times New Roman" w:hAnsi="Times New Roman" w:cs="Times New Roman"/>
          <w:sz w:val="28"/>
          <w:szCs w:val="28"/>
        </w:rPr>
        <w:t xml:space="preserve"> живет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 xml:space="preserve"> в монастыре, практически с его основания. Сейчас ей лет 60. Разговорчивая, с юмором, микробиолог в прошлой – мирской жизни. Ее послушание – это уборка комнат для паломников и приготовление для них еды. А еще она одна делает ремонт и  много чего другого. Монастырь женский, надеяться не на кого. Матушка вскоре позвала нас отобедать. Монастырская еда оказалась очень вкусной – супчик, каша, компот, овощи с монастырского огорода. И еще хлеб – вкуснейший, в дырочку. Он оказался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бездрожжевым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>. Матушка Даниила рассказала, что хлеб пекут тут же, в монастыре, на особой закваске, привезенной</w:t>
      </w:r>
      <w:r w:rsidR="00A056EB">
        <w:rPr>
          <w:rFonts w:ascii="Times New Roman" w:hAnsi="Times New Roman" w:cs="Times New Roman"/>
          <w:sz w:val="28"/>
          <w:szCs w:val="28"/>
        </w:rPr>
        <w:t xml:space="preserve"> </w:t>
      </w:r>
      <w:r w:rsidRPr="0040389D">
        <w:rPr>
          <w:rFonts w:ascii="Times New Roman" w:hAnsi="Times New Roman" w:cs="Times New Roman"/>
          <w:sz w:val="28"/>
          <w:szCs w:val="28"/>
        </w:rPr>
        <w:t xml:space="preserve">из монастыря в Иерусалиме. К еде в монастыре относятся бережно – нам было велено доесть все без остатка. Иначе – посадят в темную комнату. Это, конечно, шутка матушки Даниилы, но со смыслом. Дорога нас, как оказалось, вымотала. </w:t>
      </w:r>
    </w:p>
    <w:p w:rsid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В 17 часов начиналось вечернее богослужение, и мы поспешили в храм. Народу было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>! В основном это, конечно, паломники,  местные жители, монахини. Среди монахинь встречаются и совсем молоденькие – почти девочки. И что очень бросалось в глаза -  большое количество ребятишек. Для них в храме недалеко от алтаря постелен коврик, чтобы детки могли там сидеть во время службы.</w:t>
      </w:r>
    </w:p>
    <w:p w:rsidR="00A056EB" w:rsidRDefault="00353E00" w:rsidP="00A05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>Нам говорили, что в храме очень многочисленный  клирос. Действительно,  пение хора просто потрясающее! Прекрасные переливчатые, звонкие голо</w:t>
      </w:r>
      <w:r w:rsidR="00A056EB">
        <w:rPr>
          <w:rFonts w:ascii="Times New Roman" w:hAnsi="Times New Roman" w:cs="Times New Roman"/>
          <w:sz w:val="28"/>
          <w:szCs w:val="28"/>
        </w:rPr>
        <w:t>са.</w:t>
      </w:r>
    </w:p>
    <w:p w:rsidR="0040389D" w:rsidRDefault="00353E00" w:rsidP="00A05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Особенно впечатлил выход из Царских врат 14 священников! Величественное и благоговейное зрелище.  А голоса  монастырских дьяконов – в службе их участвовало четверо, казалось, сотрясают храмовые стены. До того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 xml:space="preserve"> и красивые! Большой театр принял бы их без конкурса. Вообще, общее впечатление от вечерней службы  могу передать одним словом: «Мощно!». В храме Благодать Божья просто очень ощутимая! </w:t>
      </w:r>
    </w:p>
    <w:p w:rsidR="00A056EB" w:rsidRDefault="00A056EB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окончанию с</w:t>
      </w:r>
      <w:r w:rsidR="00353E00" w:rsidRPr="0040389D">
        <w:rPr>
          <w:rFonts w:ascii="Times New Roman" w:hAnsi="Times New Roman" w:cs="Times New Roman"/>
          <w:sz w:val="28"/>
          <w:szCs w:val="28"/>
        </w:rPr>
        <w:t xml:space="preserve">лужбы образовалась огромная очередь из желающих исповедаться. В этот вечер исповеди принимал отец Матфей, известный по все Сибири. Люди говорят, что по его молитвам исцеляются больные и разрешаются трудные ситуации.  </w:t>
      </w:r>
    </w:p>
    <w:p w:rsidR="0040389D" w:rsidRDefault="00353E00" w:rsidP="0040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В монастыре особый порядок богослужений. После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вечернего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 xml:space="preserve"> службы в  22</w:t>
      </w:r>
      <w:r w:rsidR="00A056EB">
        <w:rPr>
          <w:rFonts w:ascii="Times New Roman" w:hAnsi="Times New Roman" w:cs="Times New Roman"/>
          <w:sz w:val="28"/>
          <w:szCs w:val="28"/>
        </w:rPr>
        <w:t>:0</w:t>
      </w:r>
      <w:r w:rsidRPr="0040389D">
        <w:rPr>
          <w:rFonts w:ascii="Times New Roman" w:hAnsi="Times New Roman" w:cs="Times New Roman"/>
          <w:sz w:val="28"/>
          <w:szCs w:val="28"/>
        </w:rPr>
        <w:t xml:space="preserve">0  - акафист Божьей Матери, затем – вечернее молитвенное правило, потом общая исповедь. </w:t>
      </w:r>
      <w:r w:rsidR="0040389D">
        <w:rPr>
          <w:rFonts w:ascii="Times New Roman" w:hAnsi="Times New Roman" w:cs="Times New Roman"/>
          <w:sz w:val="28"/>
          <w:szCs w:val="28"/>
        </w:rPr>
        <w:t xml:space="preserve">В </w:t>
      </w:r>
      <w:r w:rsidRPr="0040389D">
        <w:rPr>
          <w:rFonts w:ascii="Times New Roman" w:hAnsi="Times New Roman" w:cs="Times New Roman"/>
          <w:sz w:val="28"/>
          <w:szCs w:val="28"/>
        </w:rPr>
        <w:t xml:space="preserve">гостиницу, возвратились ближе к полуночи физически очень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утомленными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>, перекладывая в голове огромное количество впечатлений. Монастырские ворота еще не были закрыты, потому как отец Матфей принимал исповедь у  паломников, которые остановились «за воротами» монастыря.   </w:t>
      </w:r>
    </w:p>
    <w:p w:rsidR="00A056EB" w:rsidRDefault="00353E00" w:rsidP="00A05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>Рано утром  - 6</w:t>
      </w:r>
      <w:r w:rsidR="00A056EB">
        <w:rPr>
          <w:rFonts w:ascii="Times New Roman" w:hAnsi="Times New Roman" w:cs="Times New Roman"/>
          <w:sz w:val="28"/>
          <w:szCs w:val="28"/>
        </w:rPr>
        <w:t>:</w:t>
      </w:r>
      <w:r w:rsidRPr="0040389D">
        <w:rPr>
          <w:rFonts w:ascii="Times New Roman" w:hAnsi="Times New Roman" w:cs="Times New Roman"/>
          <w:sz w:val="28"/>
          <w:szCs w:val="28"/>
        </w:rPr>
        <w:t xml:space="preserve">45, в храме совершалось соборование. Многие женщины из нашей группы решили поучаствовать в этом таинстве. Рассказывали, что желающих собороваться было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 xml:space="preserve">, но все прошло быстро, потому, как одни священники молитвы читали, а  другие помазывали маслом. Таинство проводится ежедневно.  Как показывает многолетняя монастырская практика, после соборования болящие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epe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>дко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 чувствуют облегчение в душевном или телесном плане.</w:t>
      </w:r>
    </w:p>
    <w:p w:rsidR="00A056EB" w:rsidRDefault="00353E00" w:rsidP="00A05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Воскресная литургия прошла на одном дыхании. </w:t>
      </w:r>
    </w:p>
    <w:p w:rsidR="00A056EB" w:rsidRDefault="00353E00" w:rsidP="00A05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9D">
        <w:rPr>
          <w:rFonts w:ascii="Times New Roman" w:hAnsi="Times New Roman" w:cs="Times New Roman"/>
          <w:sz w:val="28"/>
          <w:szCs w:val="28"/>
        </w:rPr>
        <w:t xml:space="preserve">Перед обратной дорогой подкрепились обедом. По случаю воскресенья были сладости – конфеты к чаю и арбуз. </w:t>
      </w:r>
      <w:proofErr w:type="gramStart"/>
      <w:r w:rsidRPr="0040389D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40389D">
        <w:rPr>
          <w:rFonts w:ascii="Times New Roman" w:hAnsi="Times New Roman" w:cs="Times New Roman"/>
          <w:sz w:val="28"/>
          <w:szCs w:val="28"/>
        </w:rPr>
        <w:t xml:space="preserve"> распрощавшись с матушкой </w:t>
      </w:r>
      <w:proofErr w:type="spellStart"/>
      <w:r w:rsidRPr="0040389D">
        <w:rPr>
          <w:rFonts w:ascii="Times New Roman" w:hAnsi="Times New Roman" w:cs="Times New Roman"/>
          <w:sz w:val="28"/>
          <w:szCs w:val="28"/>
        </w:rPr>
        <w:t>Даниилой</w:t>
      </w:r>
      <w:proofErr w:type="spellEnd"/>
      <w:r w:rsidRPr="0040389D">
        <w:rPr>
          <w:rFonts w:ascii="Times New Roman" w:hAnsi="Times New Roman" w:cs="Times New Roman"/>
          <w:sz w:val="28"/>
          <w:szCs w:val="28"/>
        </w:rPr>
        <w:t xml:space="preserve">, наша группа погрузилась в автобус и тронулась в путь – домой. По дороге мы делились впечатлениями, обсуждали увиденное и пережитое. </w:t>
      </w:r>
    </w:p>
    <w:p w:rsidR="00353E00" w:rsidRPr="0040389D" w:rsidRDefault="00A056EB" w:rsidP="0040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42545</wp:posOffset>
            </wp:positionV>
            <wp:extent cx="6448425" cy="3629025"/>
            <wp:effectExtent l="19050" t="0" r="9525" b="0"/>
            <wp:wrapSquare wrapText="bothSides"/>
            <wp:docPr id="1" name="Рисунок 1" descr="http://mogochinovolok.ru/files/2018/08/P_20180826_191038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ochinovolok.ru/files/2018/08/P_20180826_191038-1024x5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E00" w:rsidRPr="0040389D" w:rsidRDefault="00353E00" w:rsidP="0040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00" w:rsidRPr="0040389D" w:rsidSect="00D335C5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400"/>
    <w:multiLevelType w:val="multilevel"/>
    <w:tmpl w:val="651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32"/>
    <w:rsid w:val="0008460E"/>
    <w:rsid w:val="000E34E9"/>
    <w:rsid w:val="001E7C8C"/>
    <w:rsid w:val="00272CF1"/>
    <w:rsid w:val="00280AF3"/>
    <w:rsid w:val="00353E00"/>
    <w:rsid w:val="0040389D"/>
    <w:rsid w:val="00490872"/>
    <w:rsid w:val="00505DBC"/>
    <w:rsid w:val="005E320A"/>
    <w:rsid w:val="007D0F28"/>
    <w:rsid w:val="00A056EB"/>
    <w:rsid w:val="00A96173"/>
    <w:rsid w:val="00AE70AC"/>
    <w:rsid w:val="00B933B8"/>
    <w:rsid w:val="00BE4B97"/>
    <w:rsid w:val="00C06648"/>
    <w:rsid w:val="00C34924"/>
    <w:rsid w:val="00C70341"/>
    <w:rsid w:val="00C85E32"/>
    <w:rsid w:val="00CF6F28"/>
    <w:rsid w:val="00D335C5"/>
    <w:rsid w:val="00D606DF"/>
    <w:rsid w:val="00E10DCE"/>
    <w:rsid w:val="00F3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D3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5E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335C5"/>
    <w:rPr>
      <w:b/>
      <w:bCs/>
    </w:rPr>
  </w:style>
  <w:style w:type="character" w:styleId="a8">
    <w:name w:val="Hyperlink"/>
    <w:basedOn w:val="a0"/>
    <w:uiPriority w:val="99"/>
    <w:unhideWhenUsed/>
    <w:rsid w:val="005E32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0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ey-valueitem-value">
    <w:name w:val="key-value__item-value"/>
    <w:basedOn w:val="a0"/>
    <w:rsid w:val="0008460E"/>
  </w:style>
  <w:style w:type="character" w:styleId="a9">
    <w:name w:val="FollowedHyperlink"/>
    <w:basedOn w:val="a0"/>
    <w:uiPriority w:val="99"/>
    <w:semiHidden/>
    <w:unhideWhenUsed/>
    <w:rsid w:val="00353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2018-08-10T12:25:00Z</dcterms:created>
  <dcterms:modified xsi:type="dcterms:W3CDTF">2018-09-09T08:04:00Z</dcterms:modified>
</cp:coreProperties>
</file>